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00" w:firstRow="0" w:lastRow="0" w:firstColumn="0" w:lastColumn="0" w:noHBand="0" w:noVBand="1"/>
      </w:tblPr>
      <w:tblGrid>
        <w:gridCol w:w="3189"/>
        <w:gridCol w:w="2448"/>
        <w:gridCol w:w="3969"/>
      </w:tblGrid>
      <w:tr w:rsidR="00345500" w:rsidRPr="002F41CE" w:rsidTr="00334C2E">
        <w:tc>
          <w:tcPr>
            <w:tcW w:w="9606" w:type="dxa"/>
            <w:gridSpan w:val="3"/>
            <w:noWrap/>
          </w:tcPr>
          <w:p w:rsidR="00345500" w:rsidRPr="002F41CE" w:rsidRDefault="00EA096F" w:rsidP="002F41CE">
            <w:pPr>
              <w:pageBreakBefore/>
              <w:spacing w:after="0" w:line="240" w:lineRule="auto"/>
              <w:ind w:left="510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Par23"/>
            <w:bookmarkStart w:id="1" w:name="_GoBack"/>
            <w:bookmarkEnd w:id="0"/>
            <w:bookmarkEnd w:id="1"/>
            <w:r w:rsidRPr="002F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 1</w:t>
            </w:r>
            <w:r w:rsidRPr="002F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коллективному договору</w:t>
            </w:r>
          </w:p>
        </w:tc>
      </w:tr>
      <w:tr w:rsidR="00345500" w:rsidRPr="002F41CE" w:rsidTr="00334C2E">
        <w:tc>
          <w:tcPr>
            <w:tcW w:w="3189" w:type="dxa"/>
          </w:tcPr>
          <w:p w:rsidR="00345500" w:rsidRPr="002F41CE" w:rsidRDefault="00345500" w:rsidP="002F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:rsidR="00345500" w:rsidRPr="002F41CE" w:rsidRDefault="00345500" w:rsidP="002F41CE">
            <w:pPr>
              <w:pageBreakBefore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5500" w:rsidRPr="002F41CE" w:rsidRDefault="00345500" w:rsidP="002F4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5500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41CE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Конференцией</w:t>
      </w:r>
    </w:p>
    <w:p w:rsid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Научно-педагогических работников,</w:t>
      </w:r>
    </w:p>
    <w:p w:rsid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 других категорий работников и обучающихся</w:t>
      </w:r>
    </w:p>
    <w:p w:rsid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Академии Русского балета имени А.Я. Вагановой</w:t>
      </w:r>
    </w:p>
    <w:p w:rsid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(Протокол №____ от «___» ________________ года)</w:t>
      </w:r>
    </w:p>
    <w:p w:rsidR="002F41CE" w:rsidRP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41CE" w:rsidRP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41CE" w:rsidRPr="002F41CE" w:rsidRDefault="002F41CE" w:rsidP="002F41C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5500" w:rsidRDefault="00345500" w:rsidP="002F4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41CE" w:rsidRDefault="002F41CE" w:rsidP="002F4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41CE" w:rsidRDefault="002F41CE" w:rsidP="002F4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41CE" w:rsidRDefault="002F41CE" w:rsidP="002F4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41CE" w:rsidRPr="002F41CE" w:rsidRDefault="002F41CE" w:rsidP="002F4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500" w:rsidRPr="002F41CE" w:rsidRDefault="00345500" w:rsidP="002F41CE">
      <w:pPr>
        <w:pStyle w:val="a3"/>
        <w:jc w:val="center"/>
        <w:rPr>
          <w:rStyle w:val="FontStyle19"/>
          <w:spacing w:val="40"/>
          <w:sz w:val="28"/>
          <w:szCs w:val="28"/>
        </w:rPr>
      </w:pPr>
      <w:r w:rsidRPr="002F41CE">
        <w:rPr>
          <w:rStyle w:val="FontStyle19"/>
          <w:spacing w:val="40"/>
          <w:sz w:val="28"/>
          <w:szCs w:val="28"/>
        </w:rPr>
        <w:t>ПОЛОЖЕНИЕ</w:t>
      </w:r>
    </w:p>
    <w:p w:rsidR="00EA096F" w:rsidRPr="002F41CE" w:rsidRDefault="00345500" w:rsidP="002F41CE">
      <w:pPr>
        <w:pStyle w:val="a3"/>
        <w:jc w:val="center"/>
        <w:rPr>
          <w:rStyle w:val="FontStyle20"/>
          <w:b/>
          <w:sz w:val="24"/>
          <w:szCs w:val="24"/>
        </w:rPr>
      </w:pPr>
      <w:r w:rsidRPr="002F41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комиссии по</w:t>
      </w:r>
      <w:r w:rsidR="002F41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F41CE">
        <w:rPr>
          <w:rFonts w:ascii="Times New Roman" w:hAnsi="Times New Roman" w:cs="Times New Roman"/>
          <w:b/>
          <w:sz w:val="24"/>
          <w:szCs w:val="24"/>
        </w:rPr>
        <w:t>трудовым спорам</w:t>
      </w:r>
      <w:r w:rsidRPr="002F41CE">
        <w:rPr>
          <w:rStyle w:val="FontStyle20"/>
          <w:b/>
          <w:sz w:val="24"/>
          <w:szCs w:val="24"/>
        </w:rPr>
        <w:t xml:space="preserve"> в федеральном государственном бюджетном образовательном учреждении высшег</w:t>
      </w:r>
      <w:r w:rsidR="00EA096F" w:rsidRPr="002F41CE">
        <w:rPr>
          <w:rStyle w:val="FontStyle20"/>
          <w:b/>
          <w:sz w:val="24"/>
          <w:szCs w:val="24"/>
        </w:rPr>
        <w:t>о профессионального образования</w:t>
      </w:r>
    </w:p>
    <w:p w:rsidR="00345500" w:rsidRDefault="00345500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1CE">
        <w:rPr>
          <w:rStyle w:val="FontStyle20"/>
          <w:b/>
          <w:sz w:val="24"/>
          <w:szCs w:val="24"/>
        </w:rPr>
        <w:t>«</w:t>
      </w:r>
      <w:r w:rsidRPr="002F41CE">
        <w:rPr>
          <w:rFonts w:ascii="Times New Roman" w:hAnsi="Times New Roman" w:cs="Times New Roman"/>
          <w:b/>
          <w:sz w:val="24"/>
          <w:szCs w:val="24"/>
        </w:rPr>
        <w:t>Академия Русского балета имени А.Я. Вагановой»</w:t>
      </w: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Default="002F41CE" w:rsidP="002F41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CE" w:rsidRPr="002F41CE" w:rsidRDefault="002F41CE" w:rsidP="002F41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F41CE" w:rsidRPr="002F41CE" w:rsidRDefault="002F41CE" w:rsidP="002F41CE">
      <w:pPr>
        <w:pStyle w:val="a3"/>
        <w:jc w:val="center"/>
        <w:rPr>
          <w:rStyle w:val="FontStyle20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2014</w:t>
      </w:r>
    </w:p>
    <w:p w:rsidR="002F41CE" w:rsidRPr="002F41CE" w:rsidRDefault="002F41CE" w:rsidP="002F41CE">
      <w:pPr>
        <w:spacing w:after="0" w:line="240" w:lineRule="auto"/>
        <w:rPr>
          <w:rStyle w:val="FontStyle20"/>
          <w:sz w:val="24"/>
          <w:szCs w:val="24"/>
        </w:rPr>
      </w:pPr>
      <w:r w:rsidRPr="002F41CE">
        <w:rPr>
          <w:rStyle w:val="FontStyle20"/>
          <w:sz w:val="24"/>
          <w:szCs w:val="24"/>
        </w:rPr>
        <w:br w:type="page"/>
      </w:r>
    </w:p>
    <w:p w:rsidR="00345500" w:rsidRPr="002F41CE" w:rsidRDefault="00345500" w:rsidP="002F41CE">
      <w:pPr>
        <w:pStyle w:val="a3"/>
        <w:jc w:val="center"/>
        <w:rPr>
          <w:rStyle w:val="FontStyle20"/>
          <w:sz w:val="24"/>
          <w:szCs w:val="24"/>
        </w:rPr>
      </w:pPr>
    </w:p>
    <w:p w:rsidR="002F41CE" w:rsidRDefault="00345500" w:rsidP="002F41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1C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F41CE" w:rsidRPr="002F41CE" w:rsidRDefault="00345500" w:rsidP="002F41C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Style w:val="FontStyle20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создания, организации работы, принятия и исполнения решений Комисси</w:t>
      </w:r>
      <w:r w:rsidR="002F41CE" w:rsidRPr="00197360">
        <w:rPr>
          <w:rFonts w:ascii="Times New Roman" w:hAnsi="Times New Roman" w:cs="Times New Roman"/>
          <w:sz w:val="24"/>
          <w:szCs w:val="24"/>
        </w:rPr>
        <w:t>и</w:t>
      </w:r>
      <w:r w:rsidRPr="002F41CE">
        <w:rPr>
          <w:rFonts w:ascii="Times New Roman" w:hAnsi="Times New Roman" w:cs="Times New Roman"/>
          <w:sz w:val="24"/>
          <w:szCs w:val="24"/>
        </w:rPr>
        <w:t xml:space="preserve"> по трудовым спорам </w:t>
      </w:r>
      <w:r w:rsidRPr="002F41CE">
        <w:rPr>
          <w:rStyle w:val="FontStyle20"/>
          <w:sz w:val="24"/>
          <w:szCs w:val="24"/>
        </w:rPr>
        <w:t>в федеральном государственном бюджетном образовательном учреждении высшего профессионального образования «</w:t>
      </w:r>
      <w:r w:rsidRPr="002F41CE">
        <w:rPr>
          <w:rFonts w:ascii="Times New Roman" w:hAnsi="Times New Roman" w:cs="Times New Roman"/>
          <w:sz w:val="24"/>
          <w:szCs w:val="24"/>
        </w:rPr>
        <w:t>Академия Русского балета имени А.Я. Вагановой</w:t>
      </w:r>
      <w:r w:rsidRPr="002F41CE">
        <w:rPr>
          <w:rStyle w:val="FontStyle20"/>
          <w:sz w:val="24"/>
          <w:szCs w:val="24"/>
        </w:rPr>
        <w:t>» (далее - Академия)</w:t>
      </w:r>
      <w:r w:rsidR="002F41CE" w:rsidRPr="002F41CE">
        <w:rPr>
          <w:rStyle w:val="FontStyle20"/>
          <w:sz w:val="24"/>
          <w:szCs w:val="24"/>
        </w:rPr>
        <w:t>.</w:t>
      </w:r>
    </w:p>
    <w:p w:rsidR="00345500" w:rsidRPr="002F41CE" w:rsidRDefault="002F41CE" w:rsidP="002F41C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1CE">
        <w:rPr>
          <w:rFonts w:ascii="Times New Roman" w:hAnsi="Times New Roman" w:cs="Times New Roman"/>
          <w:sz w:val="24"/>
          <w:szCs w:val="24"/>
        </w:rPr>
        <w:t xml:space="preserve">Комиссия по трудовым спорам (далее - Комиссия) </w:t>
      </w:r>
      <w:r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345500" w:rsidRPr="002F41CE">
        <w:rPr>
          <w:rFonts w:ascii="Times New Roman" w:hAnsi="Times New Roman" w:cs="Times New Roman"/>
          <w:sz w:val="24"/>
          <w:szCs w:val="24"/>
        </w:rPr>
        <w:t>в целях урегулирования разногласий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трудового договора (в том числе об установлении или изменении индивидуальных условий труда), о которых работник Академии заявляет в Комиссию.</w:t>
      </w:r>
      <w:proofErr w:type="gramEnd"/>
    </w:p>
    <w:p w:rsidR="008657FF" w:rsidRPr="008657FF" w:rsidRDefault="00345500" w:rsidP="008657F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Комиссия</w:t>
      </w:r>
      <w:r w:rsidR="00A64EE3" w:rsidRPr="002F41CE">
        <w:rPr>
          <w:rFonts w:ascii="Times New Roman" w:hAnsi="Times New Roman" w:cs="Times New Roman"/>
          <w:sz w:val="24"/>
          <w:szCs w:val="24"/>
        </w:rPr>
        <w:t xml:space="preserve"> является органом по рассмотрению индивидуальных трудовых споров, возникающих в </w:t>
      </w:r>
      <w:r w:rsidRPr="002F41CE">
        <w:rPr>
          <w:rFonts w:ascii="Times New Roman" w:hAnsi="Times New Roman" w:cs="Times New Roman"/>
          <w:sz w:val="24"/>
          <w:szCs w:val="24"/>
        </w:rPr>
        <w:t>Академии</w:t>
      </w:r>
      <w:r w:rsidR="008657FF">
        <w:rPr>
          <w:rFonts w:ascii="Times New Roman" w:hAnsi="Times New Roman" w:cs="Times New Roman"/>
          <w:sz w:val="24"/>
          <w:szCs w:val="24"/>
        </w:rPr>
        <w:t xml:space="preserve"> </w:t>
      </w:r>
      <w:r w:rsidR="008657FF" w:rsidRPr="008657FF">
        <w:rPr>
          <w:rFonts w:ascii="Times New Roman" w:hAnsi="Times New Roman" w:cs="Times New Roman"/>
          <w:sz w:val="24"/>
          <w:szCs w:val="24"/>
        </w:rPr>
        <w:t>по вопросам:</w:t>
      </w:r>
    </w:p>
    <w:p w:rsidR="008657FF" w:rsidRPr="008657FF" w:rsidRDefault="008657FF" w:rsidP="008657FF">
      <w:pPr>
        <w:pStyle w:val="a4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взыскания заработной платы, включая надбавки, предусмотренные системой оплаты труда;</w:t>
      </w:r>
    </w:p>
    <w:p w:rsidR="008657FF" w:rsidRPr="008657FF" w:rsidRDefault="008657FF" w:rsidP="008657FF">
      <w:pPr>
        <w:pStyle w:val="a4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изменения обязательных для включения в трудовой договор условий;</w:t>
      </w:r>
    </w:p>
    <w:p w:rsidR="008657FF" w:rsidRPr="008657FF" w:rsidRDefault="008657FF" w:rsidP="008657FF">
      <w:pPr>
        <w:pStyle w:val="a4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оплаты сверхурочных работ;</w:t>
      </w:r>
    </w:p>
    <w:p w:rsidR="008657FF" w:rsidRPr="008657FF" w:rsidRDefault="008657FF" w:rsidP="008657FF">
      <w:pPr>
        <w:pStyle w:val="a4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применения дисциплинарных взысканий;</w:t>
      </w:r>
    </w:p>
    <w:p w:rsidR="008657FF" w:rsidRPr="008657FF" w:rsidRDefault="008657FF" w:rsidP="008657FF">
      <w:pPr>
        <w:pStyle w:val="a4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выплаты компенсации при направлении в командировку;</w:t>
      </w:r>
    </w:p>
    <w:p w:rsidR="008657FF" w:rsidRPr="008657FF" w:rsidRDefault="008657FF" w:rsidP="008657FF">
      <w:pPr>
        <w:pStyle w:val="a4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возврата денежных сумм, удержанных из заработной платы в счет возмещения ущерба, причиненного Академии как работодателю;</w:t>
      </w:r>
    </w:p>
    <w:p w:rsidR="008657FF" w:rsidRPr="008657FF" w:rsidRDefault="008657FF" w:rsidP="008657FF">
      <w:pPr>
        <w:pStyle w:val="a4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 xml:space="preserve">неправильности или неточности внесения записей в </w:t>
      </w:r>
      <w:hyperlink r:id="rId6" w:history="1">
        <w:r w:rsidRPr="008657FF">
          <w:rPr>
            <w:rFonts w:ascii="Times New Roman" w:hAnsi="Times New Roman" w:cs="Times New Roman"/>
            <w:sz w:val="24"/>
            <w:szCs w:val="24"/>
          </w:rPr>
          <w:t>трудовые книжки</w:t>
        </w:r>
      </w:hyperlink>
      <w:r w:rsidRPr="008657FF">
        <w:rPr>
          <w:rFonts w:ascii="Times New Roman" w:hAnsi="Times New Roman" w:cs="Times New Roman"/>
          <w:sz w:val="24"/>
          <w:szCs w:val="24"/>
        </w:rPr>
        <w:t>;</w:t>
      </w:r>
    </w:p>
    <w:p w:rsidR="008657FF" w:rsidRPr="008657FF" w:rsidRDefault="008657FF" w:rsidP="008657FF">
      <w:pPr>
        <w:pStyle w:val="a4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иных разногласий, возникших по поводу применения законодательства о труде, коллективного договора, соглашения, трудового договора, которые остались неурегулированными в процессе переговоров работника с представителем Академии как работодателя.</w:t>
      </w:r>
    </w:p>
    <w:p w:rsidR="008657FF" w:rsidRPr="008657FF" w:rsidRDefault="008657FF" w:rsidP="008657F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Комиссия не принимает к рассмотрению споры, которые в соответствии с действующим законодательством относятся к компетенции суда.</w:t>
      </w:r>
    </w:p>
    <w:p w:rsidR="00A64EE3" w:rsidRPr="002F41CE" w:rsidRDefault="00A64EE3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FF" w:rsidRDefault="00A64EE3" w:rsidP="008657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3"/>
      <w:bookmarkEnd w:id="2"/>
      <w:r w:rsidRPr="002F41CE">
        <w:rPr>
          <w:rFonts w:ascii="Times New Roman" w:hAnsi="Times New Roman" w:cs="Times New Roman"/>
          <w:b/>
          <w:sz w:val="24"/>
          <w:szCs w:val="24"/>
        </w:rPr>
        <w:t>Порядок образования</w:t>
      </w:r>
      <w:r w:rsidR="00EF0D83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A64EE3" w:rsidRPr="008657FF" w:rsidRDefault="00A64EE3" w:rsidP="008657F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t>Комиссия образуется из равного числа представителей, по три человека от каждой из сторон на срок действия коллективного договора</w:t>
      </w:r>
      <w:r w:rsidR="00B73EE8" w:rsidRPr="008657FF">
        <w:rPr>
          <w:rFonts w:ascii="Times New Roman" w:hAnsi="Times New Roman" w:cs="Times New Roman"/>
          <w:sz w:val="24"/>
          <w:szCs w:val="24"/>
        </w:rPr>
        <w:t>.</w:t>
      </w:r>
    </w:p>
    <w:p w:rsidR="00A64EE3" w:rsidRPr="002F41CE" w:rsidRDefault="00A64EE3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Комиссии по трудовым спорам в структурных подразделениях </w:t>
      </w:r>
      <w:r w:rsidR="00B73EE8" w:rsidRPr="002F41CE">
        <w:rPr>
          <w:rFonts w:ascii="Times New Roman" w:hAnsi="Times New Roman" w:cs="Times New Roman"/>
          <w:sz w:val="24"/>
          <w:szCs w:val="24"/>
        </w:rPr>
        <w:t>Академии</w:t>
      </w:r>
      <w:r w:rsidRPr="002F41CE">
        <w:rPr>
          <w:rFonts w:ascii="Times New Roman" w:hAnsi="Times New Roman" w:cs="Times New Roman"/>
          <w:sz w:val="24"/>
          <w:szCs w:val="24"/>
        </w:rPr>
        <w:t xml:space="preserve"> не образуются.</w:t>
      </w:r>
    </w:p>
    <w:p w:rsidR="00A64EE3" w:rsidRPr="002F41CE" w:rsidRDefault="00A64EE3" w:rsidP="008657F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B73EE8" w:rsidRPr="002F41CE">
        <w:rPr>
          <w:rFonts w:ascii="Times New Roman" w:hAnsi="Times New Roman" w:cs="Times New Roman"/>
          <w:sz w:val="24"/>
          <w:szCs w:val="24"/>
        </w:rPr>
        <w:t>Академии</w:t>
      </w:r>
      <w:r w:rsidRPr="002F41CE">
        <w:rPr>
          <w:rFonts w:ascii="Times New Roman" w:hAnsi="Times New Roman" w:cs="Times New Roman"/>
          <w:sz w:val="24"/>
          <w:szCs w:val="24"/>
        </w:rPr>
        <w:t xml:space="preserve"> как работодателя назначаются в Комиссию приказом </w:t>
      </w:r>
      <w:r w:rsidR="00B73EE8" w:rsidRPr="002F41CE">
        <w:rPr>
          <w:rFonts w:ascii="Times New Roman" w:hAnsi="Times New Roman" w:cs="Times New Roman"/>
          <w:sz w:val="24"/>
          <w:szCs w:val="24"/>
        </w:rPr>
        <w:t>ректора Академии</w:t>
      </w:r>
      <w:r w:rsidRPr="002F41CE">
        <w:rPr>
          <w:rFonts w:ascii="Times New Roman" w:hAnsi="Times New Roman" w:cs="Times New Roman"/>
          <w:sz w:val="24"/>
          <w:szCs w:val="24"/>
        </w:rPr>
        <w:t>.</w:t>
      </w:r>
    </w:p>
    <w:p w:rsidR="00B73EE8" w:rsidRPr="002F41CE" w:rsidRDefault="00A64EE3" w:rsidP="008657F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2F41CE">
        <w:rPr>
          <w:rFonts w:ascii="Times New Roman" w:hAnsi="Times New Roman" w:cs="Times New Roman"/>
          <w:sz w:val="24"/>
          <w:szCs w:val="24"/>
        </w:rPr>
        <w:t>Представители работников в Комисси</w:t>
      </w:r>
      <w:r w:rsidR="00B73EE8" w:rsidRPr="002F41CE">
        <w:rPr>
          <w:rFonts w:ascii="Times New Roman" w:hAnsi="Times New Roman" w:cs="Times New Roman"/>
          <w:sz w:val="24"/>
          <w:szCs w:val="24"/>
        </w:rPr>
        <w:t>ю</w:t>
      </w:r>
      <w:r w:rsidRPr="002F41CE">
        <w:rPr>
          <w:rFonts w:ascii="Times New Roman" w:hAnsi="Times New Roman" w:cs="Times New Roman"/>
          <w:sz w:val="24"/>
          <w:szCs w:val="24"/>
        </w:rPr>
        <w:t xml:space="preserve"> избираются </w:t>
      </w:r>
      <w:r w:rsidR="008657FF">
        <w:rPr>
          <w:rFonts w:ascii="Times New Roman" w:hAnsi="Times New Roman" w:cs="Times New Roman"/>
          <w:sz w:val="24"/>
          <w:szCs w:val="24"/>
        </w:rPr>
        <w:t>К</w:t>
      </w:r>
      <w:r w:rsidR="00B73EE8" w:rsidRPr="002F41CE">
        <w:rPr>
          <w:rFonts w:ascii="Times New Roman" w:hAnsi="Times New Roman" w:cs="Times New Roman"/>
          <w:sz w:val="24"/>
          <w:szCs w:val="24"/>
        </w:rPr>
        <w:t>онференцией (</w:t>
      </w:r>
      <w:r w:rsidRPr="002F41CE">
        <w:rPr>
          <w:rFonts w:ascii="Times New Roman" w:hAnsi="Times New Roman" w:cs="Times New Roman"/>
          <w:sz w:val="24"/>
          <w:szCs w:val="24"/>
        </w:rPr>
        <w:t>общим собранием</w:t>
      </w:r>
      <w:r w:rsidR="00B73EE8" w:rsidRPr="002F41CE">
        <w:rPr>
          <w:rFonts w:ascii="Times New Roman" w:hAnsi="Times New Roman" w:cs="Times New Roman"/>
          <w:sz w:val="24"/>
          <w:szCs w:val="24"/>
        </w:rPr>
        <w:t>)</w:t>
      </w:r>
      <w:r w:rsidRPr="002F41CE">
        <w:rPr>
          <w:rFonts w:ascii="Times New Roman" w:hAnsi="Times New Roman" w:cs="Times New Roman"/>
          <w:sz w:val="24"/>
          <w:szCs w:val="24"/>
        </w:rPr>
        <w:t xml:space="preserve"> </w:t>
      </w:r>
      <w:r w:rsidR="008657FF" w:rsidRPr="00197360">
        <w:rPr>
          <w:rFonts w:ascii="Times New Roman" w:hAnsi="Times New Roman" w:cs="Times New Roman"/>
          <w:sz w:val="24"/>
          <w:szCs w:val="24"/>
        </w:rPr>
        <w:t xml:space="preserve">научно-педагогических работников, представителей других категорий работников и обучающихся </w:t>
      </w:r>
      <w:r w:rsidR="00B73EE8" w:rsidRPr="002F41CE">
        <w:rPr>
          <w:rFonts w:ascii="Times New Roman" w:hAnsi="Times New Roman" w:cs="Times New Roman"/>
          <w:sz w:val="24"/>
          <w:szCs w:val="24"/>
        </w:rPr>
        <w:t xml:space="preserve">Академии. </w:t>
      </w:r>
    </w:p>
    <w:p w:rsidR="00A64EE3" w:rsidRPr="002F41CE" w:rsidRDefault="00A64EE3" w:rsidP="008657F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Членами Комиссии могут быть избраны любые работники </w:t>
      </w:r>
      <w:r w:rsidR="00B73EE8" w:rsidRPr="002F41CE">
        <w:rPr>
          <w:rFonts w:ascii="Times New Roman" w:hAnsi="Times New Roman" w:cs="Times New Roman"/>
          <w:sz w:val="24"/>
          <w:szCs w:val="24"/>
        </w:rPr>
        <w:t>Академии</w:t>
      </w:r>
      <w:r w:rsidRPr="002F41CE">
        <w:rPr>
          <w:rFonts w:ascii="Times New Roman" w:hAnsi="Times New Roman" w:cs="Times New Roman"/>
          <w:sz w:val="24"/>
          <w:szCs w:val="24"/>
        </w:rPr>
        <w:t xml:space="preserve"> независимо от занимаемой должности и выполняемой работы.</w:t>
      </w:r>
    </w:p>
    <w:p w:rsidR="00B73EE8" w:rsidRPr="002F41CE" w:rsidRDefault="00A64EE3" w:rsidP="008657F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Порядок избрания членов Комиссии, форма голосования (открытое или тайное) и число голосов, необходимых для избрания (простое или квалифицированное большинство), определяются </w:t>
      </w:r>
      <w:r w:rsidR="00B73EE8" w:rsidRPr="002F41CE">
        <w:rPr>
          <w:rFonts w:ascii="Times New Roman" w:hAnsi="Times New Roman" w:cs="Times New Roman"/>
          <w:sz w:val="24"/>
          <w:szCs w:val="24"/>
        </w:rPr>
        <w:t xml:space="preserve">конференцией (общим собранием) </w:t>
      </w:r>
      <w:r w:rsidR="008657FF" w:rsidRPr="00197360">
        <w:rPr>
          <w:rFonts w:ascii="Times New Roman" w:hAnsi="Times New Roman" w:cs="Times New Roman"/>
          <w:sz w:val="24"/>
          <w:szCs w:val="24"/>
        </w:rPr>
        <w:t xml:space="preserve">научно-педагогических работников, представителей других категорий работников и обучающихся </w:t>
      </w:r>
      <w:r w:rsidR="00B73EE8" w:rsidRPr="002F41CE">
        <w:rPr>
          <w:rFonts w:ascii="Times New Roman" w:hAnsi="Times New Roman" w:cs="Times New Roman"/>
          <w:sz w:val="24"/>
          <w:szCs w:val="24"/>
        </w:rPr>
        <w:t>Академии.</w:t>
      </w:r>
    </w:p>
    <w:p w:rsidR="00133B8E" w:rsidRDefault="00C135FF" w:rsidP="008657F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1CE">
        <w:rPr>
          <w:rFonts w:ascii="Times New Roman" w:hAnsi="Times New Roman" w:cs="Times New Roman"/>
          <w:sz w:val="24"/>
          <w:szCs w:val="24"/>
        </w:rPr>
        <w:t xml:space="preserve">Полномочия члена Комиссии, являющегося представителем работников, могут быть прекращены в случае прекращения его трудовых отношений с Академией, а также на основании личного заявления, поданного не позднее одного месяца до даты предполагаемого выбытия из состава Комиссии. </w:t>
      </w:r>
      <w:proofErr w:type="gramEnd"/>
    </w:p>
    <w:p w:rsidR="00C135FF" w:rsidRPr="002F41CE" w:rsidRDefault="00133B8E" w:rsidP="00133B8E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135FF" w:rsidRPr="002F41CE">
        <w:rPr>
          <w:rFonts w:ascii="Times New Roman" w:hAnsi="Times New Roman" w:cs="Times New Roman"/>
          <w:sz w:val="24"/>
          <w:szCs w:val="24"/>
        </w:rPr>
        <w:t xml:space="preserve">а оставшийся срок полномочий Комиссии в ее состав избирается другой работник в порядке, установленном </w:t>
      </w:r>
      <w:hyperlink w:anchor="Par38" w:history="1">
        <w:r w:rsidR="00C135FF" w:rsidRPr="002F41CE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="00C135FF" w:rsidRPr="002F41C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4EE3" w:rsidRPr="002F41CE" w:rsidRDefault="00C135FF" w:rsidP="008657FF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lastRenderedPageBreak/>
        <w:t>Члены Комиссии могут быть исключены из ее состава в случае неисполнения или ненадлежащего исполнения обязанностей. Решение об исключении члена Комиссии принимается простым большинством голосов ее членов по результатам открытого голосования.</w:t>
      </w:r>
    </w:p>
    <w:p w:rsidR="00C135FF" w:rsidRPr="002F41CE" w:rsidRDefault="00C135FF" w:rsidP="00133B8E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В случае исключения из состава Комиссии одного или нескольких ее членов состав Комиссии пополняется в порядке, установленном для образования Комиссии.</w:t>
      </w:r>
    </w:p>
    <w:p w:rsidR="00C135FF" w:rsidRPr="002F41CE" w:rsidRDefault="00C135FF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4EE3" w:rsidRPr="002F41CE" w:rsidRDefault="00A64EE3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D83" w:rsidRDefault="00EF0D83" w:rsidP="00EF0D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46"/>
      <w:bookmarkEnd w:id="4"/>
      <w:r w:rsidRPr="002F41CE">
        <w:rPr>
          <w:rFonts w:ascii="Times New Roman" w:hAnsi="Times New Roman" w:cs="Times New Roman"/>
          <w:b/>
          <w:sz w:val="24"/>
          <w:szCs w:val="24"/>
        </w:rPr>
        <w:t>Организация работы комиссии</w:t>
      </w:r>
    </w:p>
    <w:p w:rsidR="00EF0D83" w:rsidRPr="00EF0D83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83">
        <w:rPr>
          <w:rFonts w:ascii="Times New Roman" w:hAnsi="Times New Roman" w:cs="Times New Roman"/>
          <w:sz w:val="24"/>
          <w:szCs w:val="24"/>
        </w:rPr>
        <w:t>Комиссия избирает из своего состава председателя, заместителя председателя и секретаря Комиссии.</w:t>
      </w:r>
    </w:p>
    <w:p w:rsidR="00EF0D83" w:rsidRPr="002F41CE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Председатель Комиссии организует работу Комиссии, председательствует на заседаниях, отвечает за ведение протокола и составление решений, подписывает протокол и решения Комиссии.</w:t>
      </w:r>
    </w:p>
    <w:p w:rsidR="00EF0D83" w:rsidRPr="002F41CE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Заместитель председателя Комиссии исполняет обязанности председателя в случае его временного отсутствия.</w:t>
      </w:r>
    </w:p>
    <w:p w:rsidR="00EF0D83" w:rsidRPr="002F41CE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Секретарь Комиссии организует проведение заседаний, осуществляет прием и регистрацию заявлений, приглашение свидетелей, специалистов, уведомление о ходе рассмотрения заявлений, ведет протокол на заседании Комиссии, оформляет и подписывает протокол и решения Комиссии. Секретарь Комиссии осуществляет хранение дел Комиссии, готовит их к сдаче в архив, осуществляет подготовку и выдачу выписок из протоколов заседаний.</w:t>
      </w:r>
    </w:p>
    <w:p w:rsidR="00EF0D83" w:rsidRPr="002F41CE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 Академия, предоставляя помещение для проведения заседаний, бумагу и средства оформления документов и хранения дел Комиссии.</w:t>
      </w:r>
    </w:p>
    <w:p w:rsidR="00EF0D83" w:rsidRPr="002F41CE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Заседания Комиссии проводятся в открытом порядке, на них может присутствовать любой работник Академии.</w:t>
      </w:r>
    </w:p>
    <w:p w:rsidR="00EF0D83" w:rsidRPr="002F41CE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Решения принимаются Комиссией путем тайного голосования простым большинством голосов присутствовавших на заседании членов Комиссии.</w:t>
      </w:r>
    </w:p>
    <w:p w:rsidR="00EF0D83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На заседании Комиссии ведется протокол, который подлежит оформлению не позднее </w:t>
      </w:r>
      <w:r w:rsidRPr="00197360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CE">
        <w:rPr>
          <w:rFonts w:ascii="Times New Roman" w:hAnsi="Times New Roman" w:cs="Times New Roman"/>
          <w:sz w:val="24"/>
          <w:szCs w:val="24"/>
        </w:rPr>
        <w:t>рабочего дня, следующего за датой проведения заседания Комиссии. Протокол подписывается председательствующим на заседании (председателем Комиссии или его заместителем) и секретарем Комиссии и удостоверяется печатью Комиссии.</w:t>
      </w:r>
    </w:p>
    <w:p w:rsidR="00EF0D83" w:rsidRPr="002F41CE" w:rsidRDefault="00EF0D8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Комиссия имеет свою печать с обозначением полного наименования Академии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1CE">
        <w:rPr>
          <w:rFonts w:ascii="Times New Roman" w:hAnsi="Times New Roman" w:cs="Times New Roman"/>
          <w:sz w:val="24"/>
          <w:szCs w:val="24"/>
        </w:rPr>
        <w:t>и своего наименования.</w:t>
      </w:r>
    </w:p>
    <w:p w:rsidR="00EF0D83" w:rsidRDefault="00EF0D83" w:rsidP="00EF0D83">
      <w:pPr>
        <w:pStyle w:val="a3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4EE3" w:rsidRPr="002F41CE" w:rsidRDefault="00A64EE3" w:rsidP="00133B8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60"/>
      <w:bookmarkEnd w:id="5"/>
      <w:r w:rsidRPr="002F41CE">
        <w:rPr>
          <w:rFonts w:ascii="Times New Roman" w:hAnsi="Times New Roman" w:cs="Times New Roman"/>
          <w:b/>
          <w:sz w:val="24"/>
          <w:szCs w:val="24"/>
        </w:rPr>
        <w:t>Порядок рассмотрения трудовых споров</w:t>
      </w:r>
    </w:p>
    <w:p w:rsidR="008657FF" w:rsidRPr="002F41CE" w:rsidRDefault="008657FF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Работник Академии имеет право обратиться в Комиссию в трехмесячный срок со дня, когда он узнал или должен быть узнать о нарушении своего права.</w:t>
      </w:r>
    </w:p>
    <w:p w:rsidR="008657FF" w:rsidRPr="002F41CE" w:rsidRDefault="008657FF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В случае пропуска по уважительным причинам установленного трехмесячного срока Комиссия может его восстановить и разрешить спор по существу.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трудовых споров производится Комиссией на основании письменного заявления работника </w:t>
      </w:r>
      <w:r w:rsidR="00B73EE8" w:rsidRPr="002F41CE">
        <w:rPr>
          <w:rFonts w:ascii="Times New Roman" w:hAnsi="Times New Roman" w:cs="Times New Roman"/>
          <w:sz w:val="24"/>
          <w:szCs w:val="24"/>
        </w:rPr>
        <w:t>Академии</w:t>
      </w:r>
      <w:r w:rsidRPr="002F41CE">
        <w:rPr>
          <w:rFonts w:ascii="Times New Roman" w:hAnsi="Times New Roman" w:cs="Times New Roman"/>
          <w:sz w:val="24"/>
          <w:szCs w:val="24"/>
        </w:rPr>
        <w:t>, составленного в произвольной форме, датированного и подписанного работником. В заявлении указываются существо спора, требования и ходатайства работника, а также прилагаемые к заявлению документы.</w:t>
      </w:r>
    </w:p>
    <w:p w:rsidR="00B73EE8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Прием заявлений осуществляется секретарем Комиссии в рабочие дни с 10 до 18 часов. Заявление может быть передано работником лично или направлено в Комиссию по почте</w:t>
      </w:r>
      <w:r w:rsidR="00B73EE8" w:rsidRPr="002F41CE">
        <w:rPr>
          <w:rFonts w:ascii="Times New Roman" w:hAnsi="Times New Roman" w:cs="Times New Roman"/>
          <w:sz w:val="24"/>
          <w:szCs w:val="24"/>
        </w:rPr>
        <w:t>.</w:t>
      </w:r>
    </w:p>
    <w:p w:rsidR="00A64EE3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Заявление работника подлежит обязательной регистрации в журнале регистрации, в котором отражается также ход рассмотрения спора и исполнения решений Комиссии.</w:t>
      </w:r>
    </w:p>
    <w:p w:rsidR="008657FF" w:rsidRPr="008657FF" w:rsidRDefault="008657FF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FF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8657F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657FF">
        <w:rPr>
          <w:rFonts w:ascii="Times New Roman" w:hAnsi="Times New Roman" w:cs="Times New Roman"/>
          <w:sz w:val="24"/>
          <w:szCs w:val="24"/>
        </w:rPr>
        <w:t xml:space="preserve"> когда работник обращается в Комиссию по рассмотрению спора, неподведомственного ей, Комиссия имеет право, рассмотрев заявление работника, отказать в разрешении спора по существу и разъяснить порядок рассмотрения возникшего у работника индивидуального трудового спора.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Комиссия рассматривает индивидуальный трудовой спор в течение десяти календарных дней с даты, следующей со дня подачи заявления работником. Если срок истекает в выходной или нерабочий праздничный день, днем окончания рассмотрения индивидуального трудового спора считается следующий за ним рабочий день.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Индивидуальный трудовой спор рассматривается в присутствии работника, обратившегося за разрешением спора. Вместе с работником или вместо него на заседании Комиссии может присутствовать и участвовать в рассмотрении спора уполномоченный работником представитель.</w:t>
      </w:r>
    </w:p>
    <w:p w:rsidR="00A64EE3" w:rsidRPr="002F41CE" w:rsidRDefault="00A64EE3" w:rsidP="00133B8E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Рассмотрение спора в отсутствие работника или его уполномоченного представителя не допускается, за исключением случаев, когда работник обращается в Комиссию с письменным заявлением о рассмотрении его индивидуального трудового спора заочно.</w:t>
      </w:r>
      <w:r w:rsidR="00133B8E">
        <w:rPr>
          <w:rFonts w:ascii="Times New Roman" w:hAnsi="Times New Roman" w:cs="Times New Roman"/>
          <w:sz w:val="24"/>
          <w:szCs w:val="24"/>
        </w:rPr>
        <w:t xml:space="preserve"> </w:t>
      </w:r>
      <w:r w:rsidRPr="002F41CE">
        <w:rPr>
          <w:rFonts w:ascii="Times New Roman" w:hAnsi="Times New Roman" w:cs="Times New Roman"/>
          <w:sz w:val="24"/>
          <w:szCs w:val="24"/>
        </w:rPr>
        <w:t xml:space="preserve">В случае неявки работника или его уполномоченного представителя </w:t>
      </w:r>
      <w:r w:rsidR="00133B8E" w:rsidRPr="00197360">
        <w:rPr>
          <w:rFonts w:ascii="Times New Roman" w:hAnsi="Times New Roman" w:cs="Times New Roman"/>
          <w:sz w:val="24"/>
          <w:szCs w:val="24"/>
        </w:rPr>
        <w:t xml:space="preserve">рассмотрение вопроса </w:t>
      </w:r>
      <w:proofErr w:type="gramStart"/>
      <w:r w:rsidRPr="002F41CE">
        <w:rPr>
          <w:rFonts w:ascii="Times New Roman" w:hAnsi="Times New Roman" w:cs="Times New Roman"/>
          <w:sz w:val="24"/>
          <w:szCs w:val="24"/>
        </w:rPr>
        <w:t>откладывается</w:t>
      </w:r>
      <w:proofErr w:type="gramEnd"/>
      <w:r w:rsidRPr="002F41CE">
        <w:rPr>
          <w:rFonts w:ascii="Times New Roman" w:hAnsi="Times New Roman" w:cs="Times New Roman"/>
          <w:sz w:val="24"/>
          <w:szCs w:val="24"/>
        </w:rPr>
        <w:t xml:space="preserve"> и Комиссия выясняет причину неявки.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В том случае, если работник или его уполномоченный представитель не являются на заседание без уважительной причины повторно, Комиссия имеет право снять заявление работника с рассмотрения. Комиссия имеет право самостоятельно характеризовать причины неявки, указанные работником как уважительные либо неуважительные, с соответствующим отражением их в протоколе.</w:t>
      </w:r>
    </w:p>
    <w:p w:rsidR="00A64EE3" w:rsidRPr="002F41CE" w:rsidRDefault="00A64EE3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Снятие заявления с рассмотрения не лишает работника права подать заявление повторно в пределах срока, установленного действующим трудовым законодательством (три месяца).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B73EE8" w:rsidRPr="002F41CE">
        <w:rPr>
          <w:rFonts w:ascii="Times New Roman" w:hAnsi="Times New Roman" w:cs="Times New Roman"/>
          <w:sz w:val="24"/>
          <w:szCs w:val="24"/>
        </w:rPr>
        <w:t xml:space="preserve">Академии </w:t>
      </w:r>
      <w:r w:rsidRPr="002F41CE">
        <w:rPr>
          <w:rFonts w:ascii="Times New Roman" w:hAnsi="Times New Roman" w:cs="Times New Roman"/>
          <w:sz w:val="24"/>
          <w:szCs w:val="24"/>
        </w:rPr>
        <w:t xml:space="preserve">как работодателя также приглашается на заседание Комиссии, однако его отсутствие не влияет на рассмотрение спора. По требованию Комиссии </w:t>
      </w:r>
      <w:r w:rsidR="00B73EE8" w:rsidRPr="002F41CE">
        <w:rPr>
          <w:rFonts w:ascii="Times New Roman" w:hAnsi="Times New Roman" w:cs="Times New Roman"/>
          <w:sz w:val="24"/>
          <w:szCs w:val="24"/>
        </w:rPr>
        <w:t>Академия</w:t>
      </w:r>
      <w:r w:rsidRPr="002F41CE">
        <w:rPr>
          <w:rFonts w:ascii="Times New Roman" w:hAnsi="Times New Roman" w:cs="Times New Roman"/>
          <w:sz w:val="24"/>
          <w:szCs w:val="24"/>
        </w:rPr>
        <w:t xml:space="preserve"> как работодатель обязан</w:t>
      </w:r>
      <w:r w:rsidR="00B73EE8" w:rsidRPr="002F41CE">
        <w:rPr>
          <w:rFonts w:ascii="Times New Roman" w:hAnsi="Times New Roman" w:cs="Times New Roman"/>
          <w:sz w:val="24"/>
          <w:szCs w:val="24"/>
        </w:rPr>
        <w:t>а</w:t>
      </w:r>
      <w:r w:rsidRPr="002F41CE">
        <w:rPr>
          <w:rFonts w:ascii="Times New Roman" w:hAnsi="Times New Roman" w:cs="Times New Roman"/>
          <w:sz w:val="24"/>
          <w:szCs w:val="24"/>
        </w:rPr>
        <w:t xml:space="preserve"> предоставлять в установленные Комиссией сроки необходимые для разрешения индивидуального трудового спора документы и информацию.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Комиссия имеет право приглашать/вызывать на заседание свидетелей, специалистов, экспертов.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Стороны индивидуального трудового спора вправе представлять доказательства, документы, участвовать в их исследовании, задавать вопросы лицам, участвующим в заседании Комиссии, заявлять ходатайства, давать устные и письменные объяснения по существу спора и по другим вопросам, возникающим в ходе его рассмотрения.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Ход заседания Комиссии и принятое р</w:t>
      </w:r>
      <w:r w:rsidR="00B73EE8" w:rsidRPr="002F41CE">
        <w:rPr>
          <w:rFonts w:ascii="Times New Roman" w:hAnsi="Times New Roman" w:cs="Times New Roman"/>
          <w:sz w:val="24"/>
          <w:szCs w:val="24"/>
        </w:rPr>
        <w:t>ешение фиксируются в протоколах</w:t>
      </w:r>
      <w:r w:rsidRPr="002F41CE">
        <w:rPr>
          <w:rFonts w:ascii="Times New Roman" w:hAnsi="Times New Roman" w:cs="Times New Roman"/>
          <w:sz w:val="24"/>
          <w:szCs w:val="24"/>
        </w:rPr>
        <w:t>.</w:t>
      </w:r>
    </w:p>
    <w:p w:rsidR="00A64EE3" w:rsidRPr="002F41CE" w:rsidRDefault="00A64EE3" w:rsidP="00133B8E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Решения Комиссии должны быть мотивированы и основаны на требованиях действующего трудового законодательства, на коллективном договоре, соглашении, трудовом договоре и локальных нормативных актах </w:t>
      </w:r>
      <w:r w:rsidR="00B73EE8" w:rsidRPr="002F41CE">
        <w:rPr>
          <w:rFonts w:ascii="Times New Roman" w:hAnsi="Times New Roman" w:cs="Times New Roman"/>
          <w:sz w:val="24"/>
          <w:szCs w:val="24"/>
        </w:rPr>
        <w:t>Академии</w:t>
      </w:r>
      <w:r w:rsidRPr="002F41CE">
        <w:rPr>
          <w:rFonts w:ascii="Times New Roman" w:hAnsi="Times New Roman" w:cs="Times New Roman"/>
          <w:sz w:val="24"/>
          <w:szCs w:val="24"/>
        </w:rPr>
        <w:t>. В решении Комиссии в обязательном порядке указываются:</w:t>
      </w:r>
    </w:p>
    <w:p w:rsidR="00A64EE3" w:rsidRPr="00133B8E" w:rsidRDefault="00A64EE3" w:rsidP="00133B8E">
      <w:pPr>
        <w:pStyle w:val="a4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8E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B73EE8" w:rsidRPr="00133B8E">
        <w:rPr>
          <w:rFonts w:ascii="Times New Roman" w:hAnsi="Times New Roman" w:cs="Times New Roman"/>
          <w:sz w:val="24"/>
          <w:szCs w:val="24"/>
        </w:rPr>
        <w:t>Академии</w:t>
      </w:r>
      <w:r w:rsidRPr="00133B8E">
        <w:rPr>
          <w:rFonts w:ascii="Times New Roman" w:hAnsi="Times New Roman" w:cs="Times New Roman"/>
          <w:sz w:val="24"/>
          <w:szCs w:val="24"/>
        </w:rPr>
        <w:t>;</w:t>
      </w:r>
    </w:p>
    <w:p w:rsidR="00A64EE3" w:rsidRPr="00133B8E" w:rsidRDefault="00A64EE3" w:rsidP="00133B8E">
      <w:pPr>
        <w:pStyle w:val="a4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8E">
        <w:rPr>
          <w:rFonts w:ascii="Times New Roman" w:hAnsi="Times New Roman" w:cs="Times New Roman"/>
          <w:sz w:val="24"/>
          <w:szCs w:val="24"/>
        </w:rPr>
        <w:t>фамилия, имя, отчество, должность, профессия или специальность обратившегося в Комиссию работника и/или его уполномоченного представителя;</w:t>
      </w:r>
    </w:p>
    <w:p w:rsidR="00A64EE3" w:rsidRPr="00133B8E" w:rsidRDefault="00A64EE3" w:rsidP="00133B8E">
      <w:pPr>
        <w:pStyle w:val="a4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8E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присутствовавших на заседании;</w:t>
      </w:r>
    </w:p>
    <w:p w:rsidR="00A64EE3" w:rsidRPr="00133B8E" w:rsidRDefault="00A64EE3" w:rsidP="00133B8E">
      <w:pPr>
        <w:pStyle w:val="a4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8E">
        <w:rPr>
          <w:rFonts w:ascii="Times New Roman" w:hAnsi="Times New Roman" w:cs="Times New Roman"/>
          <w:sz w:val="24"/>
          <w:szCs w:val="24"/>
        </w:rPr>
        <w:t>существо решения и его обоснование (мотивировочная часть со ссылкой на закон, иной нормативный акт; резолютивная часть, в которой существо решения излагается кратко и точно, с указанием, какие права работника подлежат восстановлению, какие денежные суммы подлежат выплате, в какой срок и т.п.);</w:t>
      </w:r>
    </w:p>
    <w:p w:rsidR="00A64EE3" w:rsidRPr="00133B8E" w:rsidRDefault="00A64EE3" w:rsidP="00133B8E">
      <w:pPr>
        <w:pStyle w:val="a4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B8E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A64EE3" w:rsidRPr="002F41CE" w:rsidRDefault="00A64EE3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lastRenderedPageBreak/>
        <w:t xml:space="preserve">Копии решения Комиссии, подписанные председателем Комиссии (в его отсутствие - заместителем председателя) и удостоверенные печатью Комиссии, выдаются работнику и </w:t>
      </w:r>
      <w:r w:rsidR="00B73EE8" w:rsidRPr="002F41CE">
        <w:rPr>
          <w:rFonts w:ascii="Times New Roman" w:hAnsi="Times New Roman" w:cs="Times New Roman"/>
          <w:sz w:val="24"/>
          <w:szCs w:val="24"/>
        </w:rPr>
        <w:t>ректору Академии</w:t>
      </w:r>
      <w:r w:rsidR="002F41CE">
        <w:rPr>
          <w:rFonts w:ascii="Times New Roman" w:hAnsi="Times New Roman" w:cs="Times New Roman"/>
          <w:sz w:val="24"/>
          <w:szCs w:val="24"/>
        </w:rPr>
        <w:t xml:space="preserve"> </w:t>
      </w:r>
      <w:r w:rsidRPr="002F41CE">
        <w:rPr>
          <w:rFonts w:ascii="Times New Roman" w:hAnsi="Times New Roman" w:cs="Times New Roman"/>
          <w:sz w:val="24"/>
          <w:szCs w:val="24"/>
        </w:rPr>
        <w:t xml:space="preserve">как работодателю в течение трех дней </w:t>
      </w:r>
      <w:proofErr w:type="gramStart"/>
      <w:r w:rsidRPr="002F41C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F41CE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A64EE3" w:rsidRPr="002F41CE" w:rsidRDefault="00A64EE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Решение Комиссии может быть обжаловано в десятидневный срок </w:t>
      </w:r>
      <w:proofErr w:type="gramStart"/>
      <w:r w:rsidRPr="002F41CE">
        <w:rPr>
          <w:rFonts w:ascii="Times New Roman" w:hAnsi="Times New Roman" w:cs="Times New Roman"/>
          <w:sz w:val="24"/>
          <w:szCs w:val="24"/>
        </w:rPr>
        <w:t>с даты вручения</w:t>
      </w:r>
      <w:proofErr w:type="gramEnd"/>
      <w:r w:rsidRPr="002F41CE">
        <w:rPr>
          <w:rFonts w:ascii="Times New Roman" w:hAnsi="Times New Roman" w:cs="Times New Roman"/>
          <w:sz w:val="24"/>
          <w:szCs w:val="24"/>
        </w:rPr>
        <w:t xml:space="preserve"> копии решения каждой из сторон индивидуального трудового спора.</w:t>
      </w:r>
    </w:p>
    <w:p w:rsidR="00A64EE3" w:rsidRPr="002F41CE" w:rsidRDefault="00A64EE3" w:rsidP="00EF0D83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Если в решении Комиссии были допущены арифметические и т.п. ошибки либо между сторонами возникают разногласия по поводу его толкования, Комиссия имеет право вынести дополнительное решение.</w:t>
      </w:r>
    </w:p>
    <w:p w:rsidR="00EF0D83" w:rsidRDefault="00EF0D83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D83" w:rsidRPr="002F41CE" w:rsidRDefault="00EF0D83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D83" w:rsidRDefault="00EF0D83" w:rsidP="00EF0D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85"/>
      <w:bookmarkEnd w:id="6"/>
      <w:r>
        <w:rPr>
          <w:rFonts w:ascii="Times New Roman" w:hAnsi="Times New Roman" w:cs="Times New Roman"/>
          <w:b/>
          <w:sz w:val="24"/>
          <w:szCs w:val="24"/>
        </w:rPr>
        <w:t>Порядок исполнения</w:t>
      </w:r>
      <w:r w:rsidR="00A64EE3" w:rsidRPr="002F41CE">
        <w:rPr>
          <w:rFonts w:ascii="Times New Roman" w:hAnsi="Times New Roman" w:cs="Times New Roman"/>
          <w:b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A64EE3" w:rsidRPr="00EF0D83" w:rsidRDefault="00A64EE3" w:rsidP="00EF0D8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83">
        <w:rPr>
          <w:rFonts w:ascii="Times New Roman" w:hAnsi="Times New Roman" w:cs="Times New Roman"/>
          <w:sz w:val="24"/>
          <w:szCs w:val="24"/>
        </w:rPr>
        <w:t>Решения Комиссии исполняются в трехдневный срок с момента истечения десяти дней, которые предусмотрены для обжалования решений в суде. Если решение обжаловано одной из сторон спора, оно не исполняется.</w:t>
      </w:r>
    </w:p>
    <w:p w:rsidR="00A64EE3" w:rsidRPr="002F41CE" w:rsidRDefault="00A64EE3" w:rsidP="00EF0D8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В случае неисполнения решения Комиссии в установленный срок Комиссия выдает работнику удостоверение, являющееся исполнительным документом. В удостоверении указываются:</w:t>
      </w:r>
    </w:p>
    <w:p w:rsidR="004D1242" w:rsidRPr="00EF0D83" w:rsidRDefault="00A64EE3" w:rsidP="00EF0D83">
      <w:pPr>
        <w:pStyle w:val="a4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83">
        <w:rPr>
          <w:rFonts w:ascii="Times New Roman" w:hAnsi="Times New Roman" w:cs="Times New Roman"/>
          <w:sz w:val="24"/>
          <w:szCs w:val="24"/>
        </w:rPr>
        <w:t xml:space="preserve">полное наименование Комиссии и полное наименование </w:t>
      </w:r>
      <w:r w:rsidR="004D1242" w:rsidRPr="00EF0D83">
        <w:rPr>
          <w:rFonts w:ascii="Times New Roman" w:hAnsi="Times New Roman" w:cs="Times New Roman"/>
          <w:sz w:val="24"/>
          <w:szCs w:val="24"/>
        </w:rPr>
        <w:t>Академии;</w:t>
      </w:r>
    </w:p>
    <w:p w:rsidR="00A64EE3" w:rsidRPr="00EF0D83" w:rsidRDefault="00A64EE3" w:rsidP="00EF0D83">
      <w:pPr>
        <w:pStyle w:val="a4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83">
        <w:rPr>
          <w:rFonts w:ascii="Times New Roman" w:hAnsi="Times New Roman" w:cs="Times New Roman"/>
          <w:sz w:val="24"/>
          <w:szCs w:val="24"/>
        </w:rPr>
        <w:t>фамилия, имя, отчество, должность, профессия или специальность обратившегося в Комиссию работника и/или его уполномоченного представителя, адрес его места жительства;</w:t>
      </w:r>
    </w:p>
    <w:p w:rsidR="00A64EE3" w:rsidRPr="00EF0D83" w:rsidRDefault="00A64EE3" w:rsidP="00EF0D83">
      <w:pPr>
        <w:pStyle w:val="a4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83">
        <w:rPr>
          <w:rFonts w:ascii="Times New Roman" w:hAnsi="Times New Roman" w:cs="Times New Roman"/>
          <w:sz w:val="24"/>
          <w:szCs w:val="24"/>
        </w:rPr>
        <w:t>дата принятия решения Комиссией;</w:t>
      </w:r>
    </w:p>
    <w:p w:rsidR="00A64EE3" w:rsidRPr="00EF0D83" w:rsidRDefault="00A64EE3" w:rsidP="00EF0D83">
      <w:pPr>
        <w:pStyle w:val="a4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83">
        <w:rPr>
          <w:rFonts w:ascii="Times New Roman" w:hAnsi="Times New Roman" w:cs="Times New Roman"/>
          <w:sz w:val="24"/>
          <w:szCs w:val="24"/>
        </w:rPr>
        <w:t>резолютивная часть решения Комиссии;</w:t>
      </w:r>
    </w:p>
    <w:p w:rsidR="00A64EE3" w:rsidRPr="00EF0D83" w:rsidRDefault="00A64EE3" w:rsidP="00EF0D83">
      <w:pPr>
        <w:pStyle w:val="a4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83">
        <w:rPr>
          <w:rFonts w:ascii="Times New Roman" w:hAnsi="Times New Roman" w:cs="Times New Roman"/>
          <w:sz w:val="24"/>
          <w:szCs w:val="24"/>
        </w:rPr>
        <w:t>дата вступления в силу решения Комиссии;</w:t>
      </w:r>
    </w:p>
    <w:p w:rsidR="00A64EE3" w:rsidRPr="00EF0D83" w:rsidRDefault="00A64EE3" w:rsidP="00EF0D83">
      <w:pPr>
        <w:pStyle w:val="a4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83">
        <w:rPr>
          <w:rFonts w:ascii="Times New Roman" w:hAnsi="Times New Roman" w:cs="Times New Roman"/>
          <w:sz w:val="24"/>
          <w:szCs w:val="24"/>
        </w:rPr>
        <w:t>дата выдачи удостоверения и срок его предъявления к исполнению.</w:t>
      </w:r>
    </w:p>
    <w:p w:rsidR="00A64EE3" w:rsidRPr="002F41CE" w:rsidRDefault="00A64EE3" w:rsidP="00EF0D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Удостоверение подписывается председателем и секретарем Комиссии и удостоверяется печатью Комиссии.</w:t>
      </w:r>
    </w:p>
    <w:p w:rsidR="00A64EE3" w:rsidRPr="002F41CE" w:rsidRDefault="00A64EE3" w:rsidP="00EF0D8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 xml:space="preserve">Работник или его представитель могут предъявить удостоверение </w:t>
      </w:r>
      <w:r w:rsidR="004D1242" w:rsidRPr="002F41CE">
        <w:rPr>
          <w:rFonts w:ascii="Times New Roman" w:hAnsi="Times New Roman" w:cs="Times New Roman"/>
          <w:sz w:val="24"/>
          <w:szCs w:val="24"/>
        </w:rPr>
        <w:t>ректору Академии</w:t>
      </w:r>
      <w:r w:rsidRPr="002F41CE">
        <w:rPr>
          <w:rFonts w:ascii="Times New Roman" w:hAnsi="Times New Roman" w:cs="Times New Roman"/>
          <w:sz w:val="24"/>
          <w:szCs w:val="24"/>
        </w:rPr>
        <w:t xml:space="preserve"> как работодателю лично или представить удостоверение судебному приставу-исполнителю, который приводит решение Комиссии в исполнение.</w:t>
      </w:r>
    </w:p>
    <w:p w:rsidR="00A64EE3" w:rsidRPr="002F41CE" w:rsidRDefault="00A64EE3" w:rsidP="00EF0D8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1CE">
        <w:rPr>
          <w:rFonts w:ascii="Times New Roman" w:hAnsi="Times New Roman" w:cs="Times New Roman"/>
          <w:sz w:val="24"/>
          <w:szCs w:val="24"/>
        </w:rPr>
        <w:t>Для обращения к судебному приставу устанавливается трехмесячный срок со дня получения удостоверения. В случае пропуска срока по уважительным причинам (болезнь, перее</w:t>
      </w:r>
      <w:proofErr w:type="gramStart"/>
      <w:r w:rsidRPr="002F41CE">
        <w:rPr>
          <w:rFonts w:ascii="Times New Roman" w:hAnsi="Times New Roman" w:cs="Times New Roman"/>
          <w:sz w:val="24"/>
          <w:szCs w:val="24"/>
        </w:rPr>
        <w:t>зд в др</w:t>
      </w:r>
      <w:proofErr w:type="gramEnd"/>
      <w:r w:rsidRPr="002F41CE">
        <w:rPr>
          <w:rFonts w:ascii="Times New Roman" w:hAnsi="Times New Roman" w:cs="Times New Roman"/>
          <w:sz w:val="24"/>
          <w:szCs w:val="24"/>
        </w:rPr>
        <w:t>угую местность, командировка и т.п.) работник имеет право вновь обратиться в Комиссию, которая может восстановить этот срок, приняв соответствующее решение. Решение комиссии о восстановлении трехмесячного срока для обращения за принудительным исполнением решения по индивидуальному трудовому спору является окончательным.</w:t>
      </w:r>
    </w:p>
    <w:p w:rsidR="00A64EE3" w:rsidRPr="002F41CE" w:rsidRDefault="00A64EE3" w:rsidP="002F4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D83" w:rsidRPr="002F41CE" w:rsidRDefault="00EF0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9"/>
      <w:bookmarkEnd w:id="7"/>
    </w:p>
    <w:sectPr w:rsidR="00EF0D83" w:rsidRPr="002F41CE" w:rsidSect="00E3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A3C"/>
    <w:multiLevelType w:val="hybridMultilevel"/>
    <w:tmpl w:val="A48C4262"/>
    <w:lvl w:ilvl="0" w:tplc="AF0A8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6C3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990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E53B72"/>
    <w:multiLevelType w:val="hybridMultilevel"/>
    <w:tmpl w:val="0EF2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95F7F"/>
    <w:multiLevelType w:val="hybridMultilevel"/>
    <w:tmpl w:val="8CE6FCFE"/>
    <w:lvl w:ilvl="0" w:tplc="AF0A8B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C9E7BD2"/>
    <w:multiLevelType w:val="hybridMultilevel"/>
    <w:tmpl w:val="E4E4A948"/>
    <w:lvl w:ilvl="0" w:tplc="AF0A8B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E3"/>
    <w:rsid w:val="00062DF3"/>
    <w:rsid w:val="00133B8E"/>
    <w:rsid w:val="00197360"/>
    <w:rsid w:val="00271D9F"/>
    <w:rsid w:val="002F41CE"/>
    <w:rsid w:val="00345500"/>
    <w:rsid w:val="004D1242"/>
    <w:rsid w:val="005F3696"/>
    <w:rsid w:val="007C7D67"/>
    <w:rsid w:val="008657FF"/>
    <w:rsid w:val="00A17BA6"/>
    <w:rsid w:val="00A64EE3"/>
    <w:rsid w:val="00B73EE8"/>
    <w:rsid w:val="00C135FF"/>
    <w:rsid w:val="00EA096F"/>
    <w:rsid w:val="00E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4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345500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3455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45500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65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4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345500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3455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45500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6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77E2198E48FBB1280BAE9C04832B66E04271E6D98C4A638435D739rEb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Леонардовна Федорова</dc:creator>
  <cp:lastModifiedBy>user</cp:lastModifiedBy>
  <cp:revision>2</cp:revision>
  <cp:lastPrinted>2014-12-12T13:03:00Z</cp:lastPrinted>
  <dcterms:created xsi:type="dcterms:W3CDTF">2014-12-15T01:57:00Z</dcterms:created>
  <dcterms:modified xsi:type="dcterms:W3CDTF">2014-12-15T01:57:00Z</dcterms:modified>
</cp:coreProperties>
</file>